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2217B" w14:textId="77777777" w:rsidR="00704B93" w:rsidRPr="002C474A" w:rsidRDefault="002C474A" w:rsidP="00704B93">
      <w:pPr>
        <w:pStyle w:val="ListParagraph"/>
        <w:jc w:val="center"/>
        <w:rPr>
          <w:b/>
          <w:sz w:val="52"/>
          <w:szCs w:val="52"/>
        </w:rPr>
      </w:pPr>
      <w:r w:rsidRPr="002C474A">
        <w:rPr>
          <w:b/>
          <w:sz w:val="52"/>
          <w:szCs w:val="52"/>
          <w:u w:val="single"/>
        </w:rPr>
        <w:t>Survey of U.S.</w:t>
      </w:r>
      <w:r w:rsidR="00704B93" w:rsidRPr="002C474A">
        <w:rPr>
          <w:b/>
          <w:sz w:val="52"/>
          <w:szCs w:val="52"/>
          <w:u w:val="single"/>
        </w:rPr>
        <w:t xml:space="preserve"> History</w:t>
      </w:r>
    </w:p>
    <w:p w14:paraId="7FFB3B07" w14:textId="77777777" w:rsidR="00704B93" w:rsidRDefault="0073148D" w:rsidP="00704B93">
      <w:pPr>
        <w:pStyle w:val="ListParagraph"/>
        <w:jc w:val="center"/>
        <w:rPr>
          <w:sz w:val="52"/>
          <w:szCs w:val="52"/>
        </w:rPr>
      </w:pPr>
      <w:r>
        <w:rPr>
          <w:sz w:val="52"/>
          <w:szCs w:val="52"/>
        </w:rPr>
        <w:t>Course Guidelines Spring 2017</w:t>
      </w:r>
    </w:p>
    <w:p w14:paraId="64148975" w14:textId="77777777" w:rsidR="0046577D" w:rsidRDefault="00704B93" w:rsidP="0046577D">
      <w:pPr>
        <w:spacing w:after="0" w:line="240" w:lineRule="auto"/>
        <w:ind w:firstLine="720"/>
        <w:rPr>
          <w:b/>
          <w:sz w:val="28"/>
          <w:szCs w:val="28"/>
        </w:rPr>
      </w:pPr>
      <w:r w:rsidRPr="0046577D">
        <w:rPr>
          <w:b/>
          <w:sz w:val="28"/>
          <w:szCs w:val="28"/>
        </w:rPr>
        <w:t>Mr. Leitel</w:t>
      </w:r>
    </w:p>
    <w:p w14:paraId="02EA288C" w14:textId="77777777" w:rsidR="0046577D" w:rsidRDefault="002C474A" w:rsidP="0046577D">
      <w:pPr>
        <w:spacing w:after="0" w:line="240" w:lineRule="auto"/>
        <w:ind w:firstLine="720"/>
        <w:rPr>
          <w:b/>
          <w:sz w:val="28"/>
          <w:szCs w:val="28"/>
        </w:rPr>
      </w:pPr>
      <w:r w:rsidRPr="0046577D">
        <w:rPr>
          <w:b/>
          <w:sz w:val="28"/>
          <w:szCs w:val="28"/>
        </w:rPr>
        <w:t>Room:</w:t>
      </w:r>
      <w:r w:rsidR="0046577D">
        <w:rPr>
          <w:b/>
          <w:sz w:val="28"/>
          <w:szCs w:val="28"/>
        </w:rPr>
        <w:t xml:space="preserve"> </w:t>
      </w:r>
      <w:r w:rsidR="0073148D">
        <w:rPr>
          <w:b/>
          <w:sz w:val="28"/>
          <w:szCs w:val="28"/>
        </w:rPr>
        <w:t>515</w:t>
      </w:r>
    </w:p>
    <w:p w14:paraId="6C222A92" w14:textId="77777777" w:rsidR="00704B93" w:rsidRPr="0046577D" w:rsidRDefault="00704B93" w:rsidP="0046577D">
      <w:pPr>
        <w:spacing w:after="0" w:line="240" w:lineRule="auto"/>
        <w:ind w:firstLine="720"/>
        <w:rPr>
          <w:b/>
          <w:sz w:val="28"/>
          <w:szCs w:val="28"/>
        </w:rPr>
      </w:pPr>
      <w:r w:rsidRPr="0046577D">
        <w:rPr>
          <w:b/>
          <w:sz w:val="28"/>
          <w:szCs w:val="28"/>
        </w:rPr>
        <w:t xml:space="preserve">Email: </w:t>
      </w:r>
      <w:hyperlink r:id="rId5" w:history="1">
        <w:r w:rsidRPr="0046577D">
          <w:rPr>
            <w:rStyle w:val="Hyperlink"/>
            <w:b/>
            <w:sz w:val="28"/>
            <w:szCs w:val="28"/>
          </w:rPr>
          <w:t>aleitel@usd497.org</w:t>
        </w:r>
      </w:hyperlink>
    </w:p>
    <w:p w14:paraId="75C80738" w14:textId="77777777" w:rsidR="00704B93" w:rsidRDefault="00CB0316" w:rsidP="0046577D">
      <w:pPr>
        <w:pStyle w:val="ListParagraph"/>
        <w:spacing w:after="0" w:line="240" w:lineRule="auto"/>
        <w:rPr>
          <w:b/>
          <w:sz w:val="28"/>
          <w:szCs w:val="28"/>
        </w:rPr>
      </w:pPr>
      <w:r>
        <w:rPr>
          <w:b/>
          <w:sz w:val="28"/>
          <w:szCs w:val="28"/>
        </w:rPr>
        <w:t>Phone: (785) 832-6050 x. 2263</w:t>
      </w:r>
    </w:p>
    <w:p w14:paraId="15C9DA92" w14:textId="77777777" w:rsidR="00704B93" w:rsidRDefault="00704B93" w:rsidP="0046577D">
      <w:pPr>
        <w:pStyle w:val="ListParagraph"/>
        <w:spacing w:after="0" w:line="240" w:lineRule="auto"/>
        <w:rPr>
          <w:b/>
          <w:sz w:val="28"/>
          <w:szCs w:val="28"/>
        </w:rPr>
      </w:pPr>
      <w:r>
        <w:rPr>
          <w:b/>
          <w:sz w:val="28"/>
          <w:szCs w:val="28"/>
        </w:rPr>
        <w:t xml:space="preserve">Website: </w:t>
      </w:r>
      <w:hyperlink r:id="rId6" w:history="1">
        <w:r w:rsidRPr="004F11DD">
          <w:rPr>
            <w:rStyle w:val="Hyperlink"/>
            <w:b/>
            <w:sz w:val="28"/>
            <w:szCs w:val="28"/>
          </w:rPr>
          <w:t>http://mrleitelfshs.weebly.com/</w:t>
        </w:r>
      </w:hyperlink>
    </w:p>
    <w:p w14:paraId="7BD2C3D0" w14:textId="77777777" w:rsidR="00704B93" w:rsidRDefault="00704B93" w:rsidP="0046577D">
      <w:pPr>
        <w:pStyle w:val="ListParagraph"/>
        <w:spacing w:after="0" w:line="240" w:lineRule="auto"/>
        <w:rPr>
          <w:sz w:val="28"/>
          <w:szCs w:val="28"/>
        </w:rPr>
      </w:pPr>
      <w:r>
        <w:rPr>
          <w:b/>
          <w:sz w:val="28"/>
          <w:szCs w:val="28"/>
        </w:rPr>
        <w:t>Twitter:</w:t>
      </w:r>
      <w:r>
        <w:rPr>
          <w:sz w:val="28"/>
          <w:szCs w:val="28"/>
        </w:rPr>
        <w:t xml:space="preserve"> @</w:t>
      </w:r>
      <w:proofErr w:type="spellStart"/>
      <w:r>
        <w:rPr>
          <w:sz w:val="28"/>
          <w:szCs w:val="28"/>
        </w:rPr>
        <w:t>MrLeitel</w:t>
      </w:r>
      <w:proofErr w:type="spellEnd"/>
    </w:p>
    <w:p w14:paraId="5FAF0C47" w14:textId="77777777" w:rsidR="00704B93" w:rsidRDefault="00704B93" w:rsidP="00704B93">
      <w:pPr>
        <w:pStyle w:val="ListParagraph"/>
        <w:rPr>
          <w:sz w:val="28"/>
          <w:szCs w:val="28"/>
        </w:rPr>
      </w:pPr>
    </w:p>
    <w:p w14:paraId="5976FA99" w14:textId="77777777" w:rsidR="00704B93" w:rsidRDefault="00704B93" w:rsidP="00704B93">
      <w:pPr>
        <w:pStyle w:val="ListParagraph"/>
        <w:rPr>
          <w:b/>
          <w:sz w:val="28"/>
          <w:szCs w:val="28"/>
          <w:u w:val="single"/>
        </w:rPr>
      </w:pPr>
      <w:r>
        <w:rPr>
          <w:b/>
          <w:sz w:val="28"/>
          <w:szCs w:val="28"/>
          <w:u w:val="single"/>
        </w:rPr>
        <w:t>COURSE DESCRIPTION</w:t>
      </w:r>
    </w:p>
    <w:p w14:paraId="4478B49F" w14:textId="77777777" w:rsidR="0065453A" w:rsidRDefault="0065453A" w:rsidP="00704B93">
      <w:pPr>
        <w:pStyle w:val="ListParagraph"/>
        <w:rPr>
          <w:b/>
          <w:sz w:val="28"/>
          <w:szCs w:val="28"/>
          <w:u w:val="single"/>
        </w:rPr>
      </w:pPr>
    </w:p>
    <w:p w14:paraId="65B606F5" w14:textId="77777777" w:rsidR="00704B93" w:rsidRDefault="00704B93" w:rsidP="0065453A">
      <w:pPr>
        <w:pStyle w:val="ListParagraph"/>
        <w:rPr>
          <w:sz w:val="28"/>
          <w:szCs w:val="28"/>
        </w:rPr>
      </w:pPr>
      <w:r w:rsidRPr="00DE3025">
        <w:rPr>
          <w:sz w:val="24"/>
          <w:szCs w:val="24"/>
        </w:rPr>
        <w:t xml:space="preserve">This is the general American history survey course for all juniors except those who have chosen to take Advanced Placement U.S. History.  </w:t>
      </w:r>
      <w:r w:rsidRPr="00DE3025">
        <w:rPr>
          <w:i/>
          <w:sz w:val="24"/>
          <w:szCs w:val="24"/>
        </w:rPr>
        <w:t>This course provides a chronological look at American society an</w:t>
      </w:r>
      <w:r w:rsidR="0073148D">
        <w:rPr>
          <w:i/>
          <w:sz w:val="24"/>
          <w:szCs w:val="24"/>
        </w:rPr>
        <w:t xml:space="preserve">d culture from the Cold War era </w:t>
      </w:r>
      <w:r w:rsidR="00AF623D" w:rsidRPr="00DE3025">
        <w:rPr>
          <w:i/>
          <w:sz w:val="24"/>
          <w:szCs w:val="24"/>
        </w:rPr>
        <w:t>through present day</w:t>
      </w:r>
      <w:r w:rsidRPr="00DE3025">
        <w:rPr>
          <w:i/>
          <w:sz w:val="24"/>
          <w:szCs w:val="24"/>
        </w:rPr>
        <w:t xml:space="preserve">. </w:t>
      </w:r>
      <w:r w:rsidRPr="00DE3025">
        <w:rPr>
          <w:sz w:val="24"/>
          <w:szCs w:val="24"/>
        </w:rPr>
        <w:t xml:space="preserve">It addresses the major historical issues of this period which include the nature of history and contemporary issues.  Successful completion of this course is a </w:t>
      </w:r>
      <w:r w:rsidRPr="00DE3025">
        <w:rPr>
          <w:b/>
          <w:sz w:val="24"/>
          <w:szCs w:val="24"/>
        </w:rPr>
        <w:t>REQUIREMENT</w:t>
      </w:r>
      <w:r w:rsidRPr="00DE3025">
        <w:rPr>
          <w:sz w:val="24"/>
          <w:szCs w:val="24"/>
        </w:rPr>
        <w:t xml:space="preserve"> for graduation from Lawrence Free State High School</w:t>
      </w:r>
      <w:r>
        <w:rPr>
          <w:sz w:val="28"/>
          <w:szCs w:val="28"/>
        </w:rPr>
        <w:t>.</w:t>
      </w:r>
    </w:p>
    <w:p w14:paraId="1335E4FC" w14:textId="77777777" w:rsidR="0073148D" w:rsidRDefault="0073148D" w:rsidP="0065453A">
      <w:pPr>
        <w:pStyle w:val="ListParagraph"/>
        <w:rPr>
          <w:sz w:val="28"/>
          <w:szCs w:val="28"/>
        </w:rPr>
      </w:pPr>
      <w:r>
        <w:rPr>
          <w:b/>
          <w:sz w:val="28"/>
          <w:szCs w:val="28"/>
        </w:rPr>
        <w:t xml:space="preserve">Unit 1: </w:t>
      </w:r>
      <w:r>
        <w:rPr>
          <w:sz w:val="28"/>
          <w:szCs w:val="28"/>
        </w:rPr>
        <w:t>The Cold War in America</w:t>
      </w:r>
    </w:p>
    <w:p w14:paraId="159E5451" w14:textId="77777777" w:rsidR="0073148D" w:rsidRDefault="0073148D" w:rsidP="0065453A">
      <w:pPr>
        <w:pStyle w:val="ListParagraph"/>
        <w:rPr>
          <w:sz w:val="28"/>
          <w:szCs w:val="28"/>
        </w:rPr>
      </w:pPr>
      <w:r>
        <w:rPr>
          <w:b/>
          <w:sz w:val="28"/>
          <w:szCs w:val="28"/>
        </w:rPr>
        <w:t xml:space="preserve">Unit 2: </w:t>
      </w:r>
      <w:r>
        <w:rPr>
          <w:sz w:val="28"/>
          <w:szCs w:val="28"/>
        </w:rPr>
        <w:t>The American Civil Rights Movement</w:t>
      </w:r>
    </w:p>
    <w:p w14:paraId="761566D0" w14:textId="77777777" w:rsidR="0073148D" w:rsidRDefault="0073148D" w:rsidP="0065453A">
      <w:pPr>
        <w:pStyle w:val="ListParagraph"/>
        <w:rPr>
          <w:sz w:val="28"/>
          <w:szCs w:val="28"/>
        </w:rPr>
      </w:pPr>
      <w:r>
        <w:rPr>
          <w:b/>
          <w:sz w:val="28"/>
          <w:szCs w:val="28"/>
        </w:rPr>
        <w:t>Unit 3:</w:t>
      </w:r>
      <w:r>
        <w:rPr>
          <w:sz w:val="28"/>
          <w:szCs w:val="28"/>
        </w:rPr>
        <w:t xml:space="preserve"> The Vietnam Conflict</w:t>
      </w:r>
    </w:p>
    <w:p w14:paraId="2E162D07" w14:textId="77777777" w:rsidR="0073148D" w:rsidRDefault="0073148D" w:rsidP="0065453A">
      <w:pPr>
        <w:pStyle w:val="ListParagraph"/>
        <w:rPr>
          <w:sz w:val="28"/>
          <w:szCs w:val="28"/>
        </w:rPr>
      </w:pPr>
      <w:r>
        <w:rPr>
          <w:b/>
          <w:sz w:val="28"/>
          <w:szCs w:val="28"/>
        </w:rPr>
        <w:t>Unit 4:</w:t>
      </w:r>
      <w:r>
        <w:rPr>
          <w:sz w:val="28"/>
          <w:szCs w:val="28"/>
        </w:rPr>
        <w:t xml:space="preserve"> Post-Vietnam American Culture &amp; Politics</w:t>
      </w:r>
    </w:p>
    <w:p w14:paraId="23CA3BF0" w14:textId="77777777" w:rsidR="0073148D" w:rsidRPr="0073148D" w:rsidRDefault="0073148D" w:rsidP="0065453A">
      <w:pPr>
        <w:pStyle w:val="ListParagraph"/>
        <w:rPr>
          <w:sz w:val="28"/>
          <w:szCs w:val="28"/>
        </w:rPr>
      </w:pPr>
      <w:r>
        <w:rPr>
          <w:b/>
          <w:sz w:val="28"/>
          <w:szCs w:val="28"/>
        </w:rPr>
        <w:t>Unit 5:</w:t>
      </w:r>
      <w:r>
        <w:rPr>
          <w:sz w:val="28"/>
          <w:szCs w:val="28"/>
        </w:rPr>
        <w:t xml:space="preserve"> 1990s and Beyond</w:t>
      </w:r>
    </w:p>
    <w:p w14:paraId="206A2A3A" w14:textId="77777777" w:rsidR="00704B93" w:rsidRDefault="00704B93" w:rsidP="00704B93">
      <w:pPr>
        <w:pStyle w:val="ListParagraph"/>
        <w:rPr>
          <w:sz w:val="28"/>
          <w:szCs w:val="28"/>
        </w:rPr>
      </w:pPr>
    </w:p>
    <w:p w14:paraId="23E2A3DA" w14:textId="77777777" w:rsidR="00704B93" w:rsidRDefault="00704B93" w:rsidP="00704B93">
      <w:pPr>
        <w:pStyle w:val="ListParagraph"/>
        <w:rPr>
          <w:b/>
          <w:sz w:val="28"/>
          <w:szCs w:val="28"/>
          <w:u w:val="single"/>
        </w:rPr>
      </w:pPr>
      <w:r>
        <w:rPr>
          <w:b/>
          <w:sz w:val="28"/>
          <w:szCs w:val="28"/>
          <w:u w:val="single"/>
        </w:rPr>
        <w:t>GRADING</w:t>
      </w:r>
    </w:p>
    <w:p w14:paraId="48B49F30" w14:textId="77777777" w:rsidR="0065453A" w:rsidRDefault="0065453A" w:rsidP="00704B93">
      <w:pPr>
        <w:pStyle w:val="ListParagraph"/>
        <w:rPr>
          <w:b/>
          <w:sz w:val="28"/>
          <w:szCs w:val="28"/>
          <w:u w:val="single"/>
        </w:rPr>
      </w:pPr>
    </w:p>
    <w:p w14:paraId="544BC8BB" w14:textId="77777777" w:rsidR="00704B93" w:rsidRDefault="00704B93" w:rsidP="00704B93">
      <w:pPr>
        <w:pStyle w:val="ListParagraph"/>
        <w:rPr>
          <w:sz w:val="28"/>
          <w:szCs w:val="28"/>
        </w:rPr>
      </w:pPr>
      <w:r w:rsidRPr="00DE3025">
        <w:rPr>
          <w:sz w:val="24"/>
          <w:szCs w:val="24"/>
        </w:rPr>
        <w:t>Grades will be determined with 70% of the overall grade being from assessments, and 30% from daily assignments. Fu</w:t>
      </w:r>
      <w:r w:rsidR="0073148D">
        <w:rPr>
          <w:sz w:val="24"/>
          <w:szCs w:val="24"/>
        </w:rPr>
        <w:t xml:space="preserve">rthermore, students will earn 3 </w:t>
      </w:r>
      <w:r w:rsidRPr="00DE3025">
        <w:rPr>
          <w:sz w:val="24"/>
          <w:szCs w:val="24"/>
        </w:rPr>
        <w:t xml:space="preserve">daily points from being on time, completing assigned bell work, being prepared for class, participating fully, and completing the Ticket </w:t>
      </w:r>
      <w:proofErr w:type="gramStart"/>
      <w:r w:rsidRPr="00DE3025">
        <w:rPr>
          <w:sz w:val="24"/>
          <w:szCs w:val="24"/>
        </w:rPr>
        <w:t>To</w:t>
      </w:r>
      <w:proofErr w:type="gramEnd"/>
      <w:r w:rsidRPr="00DE3025">
        <w:rPr>
          <w:sz w:val="24"/>
          <w:szCs w:val="24"/>
        </w:rPr>
        <w:t xml:space="preserve"> Leave upon departure from the class.  There will be weekly review assessments on Fridays worth 10 points each</w:t>
      </w:r>
      <w:r>
        <w:rPr>
          <w:sz w:val="28"/>
          <w:szCs w:val="28"/>
        </w:rPr>
        <w:t>.</w:t>
      </w:r>
    </w:p>
    <w:p w14:paraId="7A609508" w14:textId="77777777" w:rsidR="0073148D" w:rsidRDefault="0073148D" w:rsidP="00704B93">
      <w:pPr>
        <w:pStyle w:val="ListParagraph"/>
        <w:rPr>
          <w:sz w:val="28"/>
          <w:szCs w:val="28"/>
        </w:rPr>
      </w:pPr>
    </w:p>
    <w:p w14:paraId="664251B5" w14:textId="77777777" w:rsidR="00704B93" w:rsidRDefault="00704B93" w:rsidP="00704B93">
      <w:pPr>
        <w:pStyle w:val="ListParagraph"/>
        <w:rPr>
          <w:sz w:val="28"/>
          <w:szCs w:val="28"/>
        </w:rPr>
      </w:pPr>
    </w:p>
    <w:p w14:paraId="19458C0F" w14:textId="77777777" w:rsidR="00704B93" w:rsidRDefault="00704B93" w:rsidP="00704B93">
      <w:pPr>
        <w:pStyle w:val="ListParagraph"/>
        <w:rPr>
          <w:b/>
          <w:sz w:val="28"/>
          <w:szCs w:val="28"/>
          <w:u w:val="single"/>
        </w:rPr>
      </w:pPr>
      <w:r>
        <w:rPr>
          <w:b/>
          <w:sz w:val="28"/>
          <w:szCs w:val="28"/>
          <w:u w:val="single"/>
        </w:rPr>
        <w:lastRenderedPageBreak/>
        <w:t>CLASSROOM RULES</w:t>
      </w:r>
    </w:p>
    <w:p w14:paraId="1C1AE63B" w14:textId="77777777" w:rsidR="00704B93" w:rsidRDefault="00704B93" w:rsidP="00704B93">
      <w:pPr>
        <w:pStyle w:val="ListParagraph"/>
        <w:rPr>
          <w:sz w:val="28"/>
          <w:szCs w:val="28"/>
        </w:rPr>
      </w:pPr>
    </w:p>
    <w:p w14:paraId="4EFF238C" w14:textId="77777777" w:rsidR="00704B93" w:rsidRDefault="00704B93" w:rsidP="00704B93">
      <w:pPr>
        <w:pStyle w:val="ListParagraph"/>
        <w:numPr>
          <w:ilvl w:val="0"/>
          <w:numId w:val="1"/>
        </w:numPr>
        <w:rPr>
          <w:sz w:val="28"/>
          <w:szCs w:val="28"/>
        </w:rPr>
      </w:pPr>
      <w:r>
        <w:rPr>
          <w:b/>
          <w:sz w:val="28"/>
          <w:szCs w:val="28"/>
        </w:rPr>
        <w:t xml:space="preserve">Be Prepared- </w:t>
      </w:r>
      <w:r w:rsidRPr="00DE3025">
        <w:rPr>
          <w:sz w:val="24"/>
          <w:szCs w:val="24"/>
        </w:rPr>
        <w:t>Students are to arrive to class on time, bring the appropriate materials (i.e. notebook, writing utensil, textbook).</w:t>
      </w:r>
    </w:p>
    <w:p w14:paraId="2D03A1F4" w14:textId="77777777" w:rsidR="00704B93" w:rsidRDefault="00704B93" w:rsidP="00704B93">
      <w:pPr>
        <w:pStyle w:val="ListParagraph"/>
        <w:numPr>
          <w:ilvl w:val="0"/>
          <w:numId w:val="1"/>
        </w:numPr>
        <w:rPr>
          <w:sz w:val="28"/>
          <w:szCs w:val="28"/>
        </w:rPr>
      </w:pPr>
      <w:r>
        <w:rPr>
          <w:b/>
          <w:sz w:val="28"/>
          <w:szCs w:val="28"/>
        </w:rPr>
        <w:t xml:space="preserve">Respect Yourself and Others- </w:t>
      </w:r>
      <w:r w:rsidRPr="00DE3025">
        <w:rPr>
          <w:sz w:val="24"/>
          <w:szCs w:val="24"/>
        </w:rPr>
        <w:t>Students are not permitted to disrespect any fellow class or staff member at any time.  Failure to do so will result in consequences depending on severity of incident.</w:t>
      </w:r>
    </w:p>
    <w:p w14:paraId="7F68DD49" w14:textId="77777777" w:rsidR="00704B93" w:rsidRDefault="00704B93" w:rsidP="00704B93">
      <w:pPr>
        <w:pStyle w:val="ListParagraph"/>
        <w:numPr>
          <w:ilvl w:val="0"/>
          <w:numId w:val="1"/>
        </w:numPr>
        <w:rPr>
          <w:sz w:val="28"/>
          <w:szCs w:val="28"/>
        </w:rPr>
      </w:pPr>
      <w:r>
        <w:rPr>
          <w:b/>
          <w:sz w:val="28"/>
          <w:szCs w:val="28"/>
        </w:rPr>
        <w:t xml:space="preserve">Don’t Interrupt The Learning Process- </w:t>
      </w:r>
      <w:r w:rsidRPr="00DE3025">
        <w:rPr>
          <w:sz w:val="24"/>
          <w:szCs w:val="24"/>
        </w:rPr>
        <w:t>At no time shall any student interrupt the classroom routine, whether intentional or not.  This also includes the use of electronic devices.  iPods, cell phones, video games, etc. are not allowed in the classroom.</w:t>
      </w:r>
    </w:p>
    <w:p w14:paraId="74FE3CF1" w14:textId="77777777" w:rsidR="00704B93" w:rsidRDefault="00704B93" w:rsidP="00704B93">
      <w:pPr>
        <w:pStyle w:val="ListParagraph"/>
        <w:numPr>
          <w:ilvl w:val="0"/>
          <w:numId w:val="1"/>
        </w:numPr>
        <w:rPr>
          <w:sz w:val="28"/>
          <w:szCs w:val="28"/>
        </w:rPr>
      </w:pPr>
      <w:r>
        <w:rPr>
          <w:b/>
          <w:sz w:val="28"/>
          <w:szCs w:val="28"/>
        </w:rPr>
        <w:t xml:space="preserve">Participation- </w:t>
      </w:r>
      <w:r>
        <w:rPr>
          <w:sz w:val="28"/>
          <w:szCs w:val="28"/>
        </w:rPr>
        <w:t>Ea</w:t>
      </w:r>
      <w:r w:rsidRPr="00DE3025">
        <w:rPr>
          <w:sz w:val="24"/>
          <w:szCs w:val="24"/>
        </w:rPr>
        <w:t>ch student will be expected to actively participate in all classroom activities.  In addition to being the most effective way to learn the material, this will also make the class far more enjoyable for everyone involved.</w:t>
      </w:r>
    </w:p>
    <w:p w14:paraId="5874DA77" w14:textId="77777777" w:rsidR="00973628" w:rsidRDefault="00704B93" w:rsidP="00973628">
      <w:pPr>
        <w:pStyle w:val="ListParagraph"/>
        <w:numPr>
          <w:ilvl w:val="0"/>
          <w:numId w:val="1"/>
        </w:numPr>
        <w:rPr>
          <w:sz w:val="28"/>
          <w:szCs w:val="28"/>
        </w:rPr>
      </w:pPr>
      <w:r>
        <w:rPr>
          <w:b/>
          <w:sz w:val="28"/>
          <w:szCs w:val="28"/>
        </w:rPr>
        <w:t>Set Goals-</w:t>
      </w:r>
      <w:r w:rsidRPr="00DE3025">
        <w:rPr>
          <w:b/>
          <w:sz w:val="24"/>
          <w:szCs w:val="24"/>
        </w:rPr>
        <w:t xml:space="preserve"> </w:t>
      </w:r>
      <w:r w:rsidR="0073148D">
        <w:rPr>
          <w:sz w:val="24"/>
          <w:szCs w:val="24"/>
        </w:rPr>
        <w:t>Each student is encouraged</w:t>
      </w:r>
      <w:r w:rsidRPr="00DE3025">
        <w:rPr>
          <w:sz w:val="24"/>
          <w:szCs w:val="24"/>
        </w:rPr>
        <w:t xml:space="preserve"> to set class goals over the course of the semester.</w:t>
      </w:r>
      <w:r w:rsidR="0073148D">
        <w:rPr>
          <w:sz w:val="28"/>
          <w:szCs w:val="28"/>
        </w:rPr>
        <w:t xml:space="preserve"> </w:t>
      </w:r>
      <w:r w:rsidR="0073148D">
        <w:rPr>
          <w:sz w:val="24"/>
          <w:szCs w:val="24"/>
        </w:rPr>
        <w:t>Goals can be academic, behavioral, or participatory in nature.</w:t>
      </w:r>
    </w:p>
    <w:p w14:paraId="15EDFD3F" w14:textId="77777777" w:rsidR="00973628" w:rsidRDefault="00973628" w:rsidP="00973628">
      <w:pPr>
        <w:pStyle w:val="ListParagraph"/>
        <w:ind w:left="1080"/>
        <w:rPr>
          <w:b/>
          <w:sz w:val="28"/>
          <w:szCs w:val="28"/>
        </w:rPr>
      </w:pPr>
    </w:p>
    <w:p w14:paraId="66191095" w14:textId="77777777" w:rsidR="00973628" w:rsidRPr="00973628" w:rsidRDefault="00973628" w:rsidP="00973628">
      <w:pPr>
        <w:pStyle w:val="ListParagraph"/>
        <w:ind w:left="1080"/>
        <w:rPr>
          <w:sz w:val="28"/>
          <w:szCs w:val="28"/>
        </w:rPr>
      </w:pPr>
      <w:r w:rsidRPr="00973628">
        <w:rPr>
          <w:b/>
          <w:sz w:val="28"/>
          <w:szCs w:val="28"/>
          <w:u w:val="single"/>
        </w:rPr>
        <w:t>MAKEUP WORK</w:t>
      </w:r>
      <w:r w:rsidR="0065453A">
        <w:rPr>
          <w:b/>
          <w:sz w:val="28"/>
          <w:szCs w:val="28"/>
          <w:u w:val="single"/>
        </w:rPr>
        <w:t xml:space="preserve"> &amp; TARDIES</w:t>
      </w:r>
    </w:p>
    <w:p w14:paraId="6A9E14E5" w14:textId="77777777" w:rsidR="00704B93" w:rsidRPr="0073148D" w:rsidRDefault="00704B93" w:rsidP="0065453A">
      <w:pPr>
        <w:ind w:left="1080"/>
        <w:rPr>
          <w:b/>
          <w:sz w:val="24"/>
          <w:szCs w:val="24"/>
          <w:u w:val="single"/>
        </w:rPr>
      </w:pPr>
      <w:r w:rsidRPr="0065453A">
        <w:rPr>
          <w:sz w:val="24"/>
          <w:szCs w:val="24"/>
        </w:rPr>
        <w:t>Students are encouraged to attend each class session, but sometimes things can get in the way. I will work with students on an individual, case by case basis to make sure that they are given every opportunity to complete required class work</w:t>
      </w:r>
      <w:r w:rsidRPr="0065453A">
        <w:rPr>
          <w:sz w:val="28"/>
          <w:szCs w:val="28"/>
        </w:rPr>
        <w:t>.</w:t>
      </w:r>
      <w:r w:rsidR="0073148D">
        <w:rPr>
          <w:sz w:val="28"/>
          <w:szCs w:val="28"/>
        </w:rPr>
        <w:t xml:space="preserve">  </w:t>
      </w:r>
      <w:r w:rsidR="0073148D">
        <w:rPr>
          <w:sz w:val="24"/>
          <w:szCs w:val="24"/>
        </w:rPr>
        <w:t>All late work must be made up by the end of the quarter in which it was assigned.</w:t>
      </w:r>
      <w:bookmarkStart w:id="0" w:name="_GoBack"/>
      <w:bookmarkEnd w:id="0"/>
    </w:p>
    <w:p w14:paraId="4D947D31" w14:textId="77777777" w:rsidR="00DE3025" w:rsidRDefault="00DE3025" w:rsidP="00973628">
      <w:pPr>
        <w:widowControl w:val="0"/>
        <w:overflowPunct w:val="0"/>
        <w:autoSpaceDE w:val="0"/>
        <w:autoSpaceDN w:val="0"/>
        <w:adjustRightInd w:val="0"/>
        <w:ind w:left="1080"/>
        <w:rPr>
          <w:kern w:val="28"/>
        </w:rPr>
      </w:pPr>
      <w:r w:rsidRPr="00DE3025">
        <w:rPr>
          <w:kern w:val="28"/>
          <w:sz w:val="24"/>
          <w:szCs w:val="24"/>
        </w:rPr>
        <w:t>Tardiness will not be tolerated and the tardy policy of LFSHS will be enforced.  Please review your student handbook for the complete tardy policy procedure</w:t>
      </w:r>
      <w:r w:rsidRPr="00592A36">
        <w:rPr>
          <w:kern w:val="28"/>
        </w:rPr>
        <w:t>.</w:t>
      </w:r>
    </w:p>
    <w:p w14:paraId="54939F22" w14:textId="77777777" w:rsidR="00973628" w:rsidRDefault="00973628" w:rsidP="003C1B9B">
      <w:pPr>
        <w:widowControl w:val="0"/>
        <w:overflowPunct w:val="0"/>
        <w:autoSpaceDE w:val="0"/>
        <w:autoSpaceDN w:val="0"/>
        <w:adjustRightInd w:val="0"/>
        <w:ind w:left="360" w:firstLine="720"/>
        <w:rPr>
          <w:b/>
          <w:bCs/>
          <w:kern w:val="28"/>
        </w:rPr>
      </w:pPr>
      <w:r>
        <w:rPr>
          <w:b/>
          <w:bCs/>
          <w:kern w:val="28"/>
          <w:sz w:val="28"/>
          <w:szCs w:val="28"/>
          <w:u w:val="single"/>
        </w:rPr>
        <w:t>CHEATING AND PLAGARISM</w:t>
      </w:r>
      <w:r w:rsidRPr="00973628">
        <w:rPr>
          <w:b/>
          <w:bCs/>
          <w:kern w:val="28"/>
          <w:sz w:val="28"/>
          <w:szCs w:val="28"/>
          <w:u w:val="single"/>
        </w:rPr>
        <w:t>:</w:t>
      </w:r>
      <w:r w:rsidRPr="00592A36">
        <w:rPr>
          <w:b/>
          <w:bCs/>
          <w:kern w:val="28"/>
        </w:rPr>
        <w:t xml:space="preserve">  </w:t>
      </w:r>
    </w:p>
    <w:p w14:paraId="3E4CCF7E" w14:textId="77777777" w:rsidR="00973628" w:rsidRPr="00973628" w:rsidRDefault="00973628" w:rsidP="003C1B9B">
      <w:pPr>
        <w:widowControl w:val="0"/>
        <w:overflowPunct w:val="0"/>
        <w:autoSpaceDE w:val="0"/>
        <w:autoSpaceDN w:val="0"/>
        <w:adjustRightInd w:val="0"/>
        <w:ind w:left="1080"/>
        <w:rPr>
          <w:kern w:val="28"/>
          <w:sz w:val="24"/>
          <w:szCs w:val="24"/>
        </w:rPr>
      </w:pPr>
      <w:r w:rsidRPr="00973628">
        <w:rPr>
          <w:kern w:val="28"/>
          <w:sz w:val="24"/>
          <w:szCs w:val="24"/>
        </w:rPr>
        <w:t>Cheating and plagiarism will not be tolerated.  If a student is caught cheating on an exam or quiz, their exam will be taken away and they will be held after class to discuss why they felt the need to cheat.  I will also take the liberty to c</w:t>
      </w:r>
      <w:r w:rsidR="0065453A">
        <w:rPr>
          <w:kern w:val="28"/>
          <w:sz w:val="24"/>
          <w:szCs w:val="24"/>
        </w:rPr>
        <w:t>ontact that student’s parents.</w:t>
      </w:r>
    </w:p>
    <w:p w14:paraId="23C0DD15" w14:textId="77777777" w:rsidR="00973628" w:rsidRPr="00973628" w:rsidRDefault="00973628" w:rsidP="003C1B9B">
      <w:pPr>
        <w:widowControl w:val="0"/>
        <w:overflowPunct w:val="0"/>
        <w:autoSpaceDE w:val="0"/>
        <w:autoSpaceDN w:val="0"/>
        <w:adjustRightInd w:val="0"/>
        <w:ind w:left="1080"/>
        <w:rPr>
          <w:kern w:val="28"/>
          <w:sz w:val="24"/>
          <w:szCs w:val="24"/>
        </w:rPr>
      </w:pPr>
      <w:r w:rsidRPr="00973628">
        <w:rPr>
          <w:kern w:val="28"/>
          <w:sz w:val="24"/>
          <w:szCs w:val="24"/>
        </w:rPr>
        <w:t>Plagiarism likewise will not be tolerated.  If a student is caught willingly and knowingly plagiarizing another’s work, their parents will be notified and the student will be asked to do the assignment over with the possibility of earning only partial credit</w:t>
      </w:r>
      <w:r w:rsidR="0065453A">
        <w:rPr>
          <w:kern w:val="28"/>
          <w:sz w:val="24"/>
          <w:szCs w:val="24"/>
        </w:rPr>
        <w:t>.</w:t>
      </w:r>
    </w:p>
    <w:p w14:paraId="38EE2CF8" w14:textId="77777777" w:rsidR="00704B93" w:rsidRDefault="00704B93" w:rsidP="003C1B9B">
      <w:pPr>
        <w:ind w:left="360" w:firstLine="720"/>
        <w:rPr>
          <w:b/>
          <w:sz w:val="28"/>
          <w:szCs w:val="28"/>
          <w:u w:val="single"/>
        </w:rPr>
      </w:pPr>
      <w:r>
        <w:rPr>
          <w:b/>
          <w:sz w:val="28"/>
          <w:szCs w:val="28"/>
          <w:u w:val="single"/>
        </w:rPr>
        <w:lastRenderedPageBreak/>
        <w:t>TEACHERS RIGHT</w:t>
      </w:r>
    </w:p>
    <w:p w14:paraId="244004BB" w14:textId="77777777" w:rsidR="00704B93" w:rsidRPr="00DE3025" w:rsidRDefault="00704B93" w:rsidP="003C1B9B">
      <w:pPr>
        <w:ind w:left="1080"/>
        <w:rPr>
          <w:sz w:val="24"/>
          <w:szCs w:val="24"/>
        </w:rPr>
      </w:pPr>
      <w:r w:rsidRPr="00DE3025">
        <w:rPr>
          <w:sz w:val="24"/>
          <w:szCs w:val="24"/>
        </w:rPr>
        <w:t>I reserve the right to amend or add any policies to the policies listed above at any point throughout the semester.</w:t>
      </w:r>
    </w:p>
    <w:p w14:paraId="47023D38" w14:textId="77777777" w:rsidR="00116A0E" w:rsidRDefault="0073148D"/>
    <w:sectPr w:rsidR="00116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D260B"/>
    <w:multiLevelType w:val="hybridMultilevel"/>
    <w:tmpl w:val="B0E0FA90"/>
    <w:lvl w:ilvl="0" w:tplc="B2341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93"/>
    <w:rsid w:val="002C474A"/>
    <w:rsid w:val="003C1B9B"/>
    <w:rsid w:val="0046577D"/>
    <w:rsid w:val="005D32F5"/>
    <w:rsid w:val="0065453A"/>
    <w:rsid w:val="00704B93"/>
    <w:rsid w:val="0073148D"/>
    <w:rsid w:val="00973628"/>
    <w:rsid w:val="00AF623D"/>
    <w:rsid w:val="00CB0316"/>
    <w:rsid w:val="00CD4DDC"/>
    <w:rsid w:val="00D31273"/>
    <w:rsid w:val="00DE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6D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4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B93"/>
    <w:pPr>
      <w:ind w:left="720"/>
      <w:contextualSpacing/>
    </w:pPr>
  </w:style>
  <w:style w:type="character" w:styleId="Hyperlink">
    <w:name w:val="Hyperlink"/>
    <w:basedOn w:val="DefaultParagraphFont"/>
    <w:uiPriority w:val="99"/>
    <w:unhideWhenUsed/>
    <w:rsid w:val="00704B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eitel@usd497.org" TargetMode="External"/><Relationship Id="rId6" Type="http://schemas.openxmlformats.org/officeDocument/2006/relationships/hyperlink" Target="http://mrleitelfshs.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530</Words>
  <Characters>3022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Leitel</dc:creator>
  <cp:lastModifiedBy>Adam Leitel</cp:lastModifiedBy>
  <cp:revision>4</cp:revision>
  <dcterms:created xsi:type="dcterms:W3CDTF">2013-08-13T19:13:00Z</dcterms:created>
  <dcterms:modified xsi:type="dcterms:W3CDTF">2017-01-04T20:25:00Z</dcterms:modified>
</cp:coreProperties>
</file>