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3C5AD9" w14:textId="77777777" w:rsidR="004A141F" w:rsidRDefault="006D6011" w:rsidP="006D6011">
      <w:pPr>
        <w:jc w:val="center"/>
        <w:rPr>
          <w:b/>
          <w:sz w:val="52"/>
          <w:szCs w:val="52"/>
          <w:u w:val="single"/>
        </w:rPr>
      </w:pPr>
      <w:r>
        <w:rPr>
          <w:b/>
          <w:sz w:val="52"/>
          <w:szCs w:val="52"/>
          <w:u w:val="single"/>
        </w:rPr>
        <w:t xml:space="preserve">The </w:t>
      </w:r>
      <w:r w:rsidR="00C644B9">
        <w:rPr>
          <w:b/>
          <w:sz w:val="52"/>
          <w:szCs w:val="52"/>
          <w:u w:val="single"/>
        </w:rPr>
        <w:t>2</w:t>
      </w:r>
      <w:r w:rsidR="00C644B9" w:rsidRPr="00C644B9">
        <w:rPr>
          <w:b/>
          <w:sz w:val="52"/>
          <w:szCs w:val="52"/>
          <w:u w:val="single"/>
          <w:vertAlign w:val="superscript"/>
        </w:rPr>
        <w:t>nd</w:t>
      </w:r>
      <w:r w:rsidR="00C644B9">
        <w:rPr>
          <w:b/>
          <w:sz w:val="52"/>
          <w:szCs w:val="52"/>
          <w:u w:val="single"/>
        </w:rPr>
        <w:t xml:space="preserve"> </w:t>
      </w:r>
      <w:r>
        <w:rPr>
          <w:b/>
          <w:sz w:val="52"/>
          <w:szCs w:val="52"/>
          <w:u w:val="single"/>
        </w:rPr>
        <w:t>War in Iraq</w:t>
      </w:r>
    </w:p>
    <w:p w14:paraId="357617DD" w14:textId="77777777" w:rsidR="00E74ADF" w:rsidRPr="00E74ADF" w:rsidRDefault="00E74ADF" w:rsidP="00E74ADF">
      <w:pPr>
        <w:pStyle w:val="ListParagraph"/>
        <w:numPr>
          <w:ilvl w:val="0"/>
          <w:numId w:val="1"/>
        </w:numPr>
        <w:rPr>
          <w:b/>
          <w:sz w:val="52"/>
          <w:szCs w:val="52"/>
          <w:u w:val="single"/>
        </w:rPr>
      </w:pPr>
      <w:r>
        <w:rPr>
          <w:sz w:val="48"/>
          <w:szCs w:val="48"/>
        </w:rPr>
        <w:t>The overall goal was to fight terrorism</w:t>
      </w:r>
    </w:p>
    <w:p w14:paraId="0E7E5BBF" w14:textId="77777777" w:rsidR="006D6011" w:rsidRPr="006D6011" w:rsidRDefault="006D6011" w:rsidP="006D6011">
      <w:pPr>
        <w:pStyle w:val="ListParagraph"/>
        <w:numPr>
          <w:ilvl w:val="0"/>
          <w:numId w:val="1"/>
        </w:numPr>
        <w:rPr>
          <w:sz w:val="48"/>
          <w:szCs w:val="48"/>
        </w:rPr>
      </w:pPr>
      <w:r w:rsidRPr="006D6011">
        <w:rPr>
          <w:sz w:val="48"/>
          <w:szCs w:val="48"/>
        </w:rPr>
        <w:t>Consists of 2 major phases</w:t>
      </w:r>
    </w:p>
    <w:p w14:paraId="2092556D" w14:textId="77777777" w:rsidR="006D6011" w:rsidRDefault="006D6011" w:rsidP="006D6011">
      <w:pPr>
        <w:pStyle w:val="ListParagraph"/>
        <w:numPr>
          <w:ilvl w:val="0"/>
          <w:numId w:val="1"/>
        </w:numPr>
        <w:rPr>
          <w:sz w:val="48"/>
          <w:szCs w:val="48"/>
        </w:rPr>
      </w:pPr>
      <w:r w:rsidRPr="006D6011">
        <w:rPr>
          <w:sz w:val="48"/>
          <w:szCs w:val="48"/>
        </w:rPr>
        <w:t>First phase was to remove Saddam Hussein’s Ba’athist government from power</w:t>
      </w:r>
    </w:p>
    <w:p w14:paraId="28E4026D" w14:textId="77777777" w:rsidR="00DA7089" w:rsidRPr="006D6011" w:rsidRDefault="00DA7089" w:rsidP="00DA7089">
      <w:pPr>
        <w:pStyle w:val="ListParagraph"/>
        <w:rPr>
          <w:sz w:val="48"/>
          <w:szCs w:val="48"/>
        </w:rPr>
      </w:pPr>
      <w:r>
        <w:rPr>
          <w:noProof/>
          <w:color w:val="0000FF"/>
        </w:rPr>
        <w:drawing>
          <wp:inline distT="0" distB="0" distL="0" distR="0" wp14:anchorId="47519EBB" wp14:editId="21433870">
            <wp:extent cx="5943600" cy="3345864"/>
            <wp:effectExtent l="0" t="0" r="0" b="6985"/>
            <wp:docPr id="14" name="Picture 14" descr="http://i2.cdn.turner.com/cnnnext/dam/assets/150417120144-hussein-super-169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2.cdn.turner.com/cnnnext/dam/assets/150417120144-hussein-super-169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DE28B" w14:textId="77777777" w:rsidR="006D6011" w:rsidRDefault="006D6011" w:rsidP="006D6011">
      <w:pPr>
        <w:pStyle w:val="ListParagraph"/>
        <w:numPr>
          <w:ilvl w:val="0"/>
          <w:numId w:val="1"/>
        </w:numPr>
        <w:rPr>
          <w:sz w:val="48"/>
          <w:szCs w:val="48"/>
        </w:rPr>
      </w:pPr>
      <w:r w:rsidRPr="006D6011">
        <w:rPr>
          <w:sz w:val="48"/>
          <w:szCs w:val="48"/>
        </w:rPr>
        <w:t>Second phase was fighting the insurgency that opposed the new gov’t</w:t>
      </w:r>
    </w:p>
    <w:p w14:paraId="3728CB42" w14:textId="77777777" w:rsidR="00B404F5" w:rsidRDefault="00B404F5" w:rsidP="006D6011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Two sects of Islam (Shia and Sunni) would make the second phase difficult</w:t>
      </w:r>
    </w:p>
    <w:p w14:paraId="330A77DF" w14:textId="77777777" w:rsidR="006D6011" w:rsidRDefault="006D6011" w:rsidP="006D6011">
      <w:pPr>
        <w:pStyle w:val="ListParagraph"/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Reasons for Invasion</w:t>
      </w:r>
    </w:p>
    <w:p w14:paraId="33A57822" w14:textId="77777777" w:rsidR="006D6011" w:rsidRDefault="006D6011" w:rsidP="006D6011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lastRenderedPageBreak/>
        <w:t>US and British officials believed that Iraq possessed weapons of mass destruction</w:t>
      </w:r>
    </w:p>
    <w:p w14:paraId="6DFE8D2F" w14:textId="77777777" w:rsidR="006D6011" w:rsidRDefault="006D6011" w:rsidP="006D6011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Iraq was said to have an active biological weapons program</w:t>
      </w:r>
    </w:p>
    <w:p w14:paraId="597B464C" w14:textId="77777777" w:rsidR="004B214D" w:rsidRDefault="004B214D" w:rsidP="004B214D">
      <w:pPr>
        <w:pStyle w:val="ListParagraph"/>
        <w:rPr>
          <w:sz w:val="48"/>
          <w:szCs w:val="48"/>
        </w:rPr>
      </w:pPr>
      <w:r>
        <w:rPr>
          <w:noProof/>
          <w:color w:val="0000FF"/>
        </w:rPr>
        <w:drawing>
          <wp:inline distT="0" distB="0" distL="0" distR="0" wp14:anchorId="2AD8E5A0" wp14:editId="5DEDE2CC">
            <wp:extent cx="5810885" cy="3812540"/>
            <wp:effectExtent l="0" t="0" r="0" b="0"/>
            <wp:docPr id="4" name="Picture 4" descr="http://2lv0hm3wvpix464wwy2zh7d1.wpengine.netdna-cdn.com/wp-content/uploads/2014/10/WMD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lv0hm3wvpix464wwy2zh7d1.wpengine.netdna-cdn.com/wp-content/uploads/2014/10/WMD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885" cy="381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4C61F" w14:textId="77777777" w:rsidR="006D6011" w:rsidRDefault="006D6011" w:rsidP="006D6011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Hussein had allegedly used poison gas on civilians</w:t>
      </w:r>
    </w:p>
    <w:p w14:paraId="0E717E6A" w14:textId="77777777" w:rsidR="006D6011" w:rsidRDefault="006D6011" w:rsidP="006D6011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Hussein was thought to be an al-Qaeda supporter</w:t>
      </w:r>
    </w:p>
    <w:p w14:paraId="330B523E" w14:textId="77777777" w:rsidR="006D6011" w:rsidRDefault="006D6011" w:rsidP="006D6011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France and other nations were opposed to invading Iraq</w:t>
      </w:r>
    </w:p>
    <w:p w14:paraId="545EF508" w14:textId="77777777" w:rsidR="006D6011" w:rsidRDefault="006D6011" w:rsidP="006D6011">
      <w:pPr>
        <w:pStyle w:val="ListParagraph"/>
        <w:rPr>
          <w:sz w:val="48"/>
          <w:szCs w:val="48"/>
        </w:rPr>
      </w:pPr>
    </w:p>
    <w:p w14:paraId="59EB0BF2" w14:textId="77777777" w:rsidR="006D6011" w:rsidRDefault="006D6011" w:rsidP="006D6011">
      <w:pPr>
        <w:pStyle w:val="ListParagraph"/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The Invasion</w:t>
      </w:r>
    </w:p>
    <w:p w14:paraId="29362D2A" w14:textId="77777777" w:rsidR="006D6011" w:rsidRDefault="00BA4886" w:rsidP="00BA4886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March 20,2003 the surprise invasion started</w:t>
      </w:r>
    </w:p>
    <w:p w14:paraId="1E6F6D77" w14:textId="77777777" w:rsidR="00BA4886" w:rsidRDefault="00BA4886" w:rsidP="00BA4886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War was never declared</w:t>
      </w:r>
    </w:p>
    <w:p w14:paraId="33C73377" w14:textId="77777777" w:rsidR="00BA4886" w:rsidRDefault="00BA4886" w:rsidP="00BA4886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Coalition forces were met with opposition</w:t>
      </w:r>
    </w:p>
    <w:p w14:paraId="7C0E2FC6" w14:textId="77777777" w:rsidR="00BA4886" w:rsidRDefault="00BA4886" w:rsidP="00BA4886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April 24, Baghdad, Iraq’s capital, fell to coalition forces</w:t>
      </w:r>
    </w:p>
    <w:p w14:paraId="474BAD13" w14:textId="77777777" w:rsidR="004B214D" w:rsidRDefault="004B214D" w:rsidP="004B214D">
      <w:pPr>
        <w:pStyle w:val="ListParagraph"/>
        <w:rPr>
          <w:sz w:val="48"/>
          <w:szCs w:val="48"/>
        </w:rPr>
      </w:pPr>
      <w:r>
        <w:rPr>
          <w:noProof/>
          <w:color w:val="0000FF"/>
        </w:rPr>
        <w:drawing>
          <wp:inline distT="0" distB="0" distL="0" distR="0" wp14:anchorId="0A228461" wp14:editId="693D2FAA">
            <wp:extent cx="5523230" cy="3686810"/>
            <wp:effectExtent l="0" t="0" r="1270" b="8890"/>
            <wp:docPr id="1" name="Picture 1" descr="http://www.newyorker.com/wp-content/uploads/2013/04/maass-iraq-anniversary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ewyorker.com/wp-content/uploads/2013/04/maass-iraq-anniversary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B8C57" w14:textId="77777777" w:rsidR="00BA4886" w:rsidRDefault="00BA4886" w:rsidP="00BA4886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Hussein’s 24 year reign was over</w:t>
      </w:r>
    </w:p>
    <w:p w14:paraId="3083C8A9" w14:textId="77777777" w:rsidR="00BA4886" w:rsidRDefault="00BA4886" w:rsidP="00BA4886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Widespread crime and looting followed the fall of the regime</w:t>
      </w:r>
    </w:p>
    <w:p w14:paraId="4AB5DA2E" w14:textId="77777777" w:rsidR="004B214D" w:rsidRDefault="004B214D" w:rsidP="004B214D">
      <w:pPr>
        <w:pStyle w:val="ListParagraph"/>
        <w:rPr>
          <w:sz w:val="48"/>
          <w:szCs w:val="48"/>
        </w:rPr>
      </w:pPr>
      <w:r>
        <w:rPr>
          <w:noProof/>
          <w:color w:val="0000FF"/>
        </w:rPr>
        <w:lastRenderedPageBreak/>
        <w:drawing>
          <wp:inline distT="0" distB="0" distL="0" distR="0" wp14:anchorId="6B5A6FF6" wp14:editId="07861D18">
            <wp:extent cx="4955540" cy="3665220"/>
            <wp:effectExtent l="0" t="0" r="0" b="0"/>
            <wp:docPr id="3" name="Picture 3" descr="http://www.uruknet.info/pic.php?f=lr02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uruknet.info/pic.php?f=lr02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54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FE7EF" w14:textId="77777777" w:rsidR="00BA4886" w:rsidRDefault="00BA4886" w:rsidP="00BA4886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17,000 Iraqis died during the invasion, compared to 139 Americans</w:t>
      </w:r>
    </w:p>
    <w:p w14:paraId="6EF191C4" w14:textId="77777777" w:rsidR="00BA4886" w:rsidRDefault="003A5F0C" w:rsidP="00BA4886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Bush delivered a “Mission Accomplished” speech</w:t>
      </w:r>
    </w:p>
    <w:p w14:paraId="4471F328" w14:textId="77777777" w:rsidR="004B214D" w:rsidRDefault="004B214D" w:rsidP="004B214D">
      <w:pPr>
        <w:pStyle w:val="ListParagraph"/>
        <w:rPr>
          <w:sz w:val="48"/>
          <w:szCs w:val="48"/>
        </w:rPr>
      </w:pPr>
      <w:r>
        <w:rPr>
          <w:noProof/>
          <w:color w:val="0000FF"/>
        </w:rPr>
        <w:drawing>
          <wp:inline distT="0" distB="0" distL="0" distR="0" wp14:anchorId="3F16C469" wp14:editId="6779CDCE">
            <wp:extent cx="2684145" cy="2625090"/>
            <wp:effectExtent l="0" t="0" r="1905" b="3810"/>
            <wp:docPr id="2" name="Picture 2" descr="http://cdn.historycommons.org/images/events/b027_bush_mission_accomplished_2050081722-7750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historycommons.org/images/events/b027_bush_mission_accomplished_2050081722-7750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A0F2F" w14:textId="77777777" w:rsidR="003A5F0C" w:rsidRDefault="003A5F0C" w:rsidP="003A5F0C">
      <w:pPr>
        <w:pStyle w:val="ListParagraph"/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lastRenderedPageBreak/>
        <w:t>Beginnings of Insurgency</w:t>
      </w:r>
    </w:p>
    <w:p w14:paraId="65756D1E" w14:textId="77777777" w:rsidR="00DA7089" w:rsidRDefault="00DA7089" w:rsidP="00DA7089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Nation</w:t>
      </w:r>
      <w:r w:rsidR="000B3FEA">
        <w:rPr>
          <w:sz w:val="48"/>
          <w:szCs w:val="48"/>
        </w:rPr>
        <w:t xml:space="preserve"> building proved to be impossible</w:t>
      </w:r>
    </w:p>
    <w:p w14:paraId="64E7F914" w14:textId="77777777" w:rsidR="00DA7089" w:rsidRPr="00DA7089" w:rsidRDefault="00DA7089" w:rsidP="00DA7089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Fall of 2003 it became clear that US troops would have to remain for years</w:t>
      </w:r>
    </w:p>
    <w:p w14:paraId="324B64A9" w14:textId="77777777" w:rsidR="003A5F0C" w:rsidRPr="004B214D" w:rsidRDefault="00BA6277" w:rsidP="003A5F0C">
      <w:pPr>
        <w:pStyle w:val="ListParagraph"/>
        <w:numPr>
          <w:ilvl w:val="0"/>
          <w:numId w:val="1"/>
        </w:numPr>
        <w:jc w:val="both"/>
        <w:rPr>
          <w:sz w:val="48"/>
          <w:szCs w:val="48"/>
          <w:u w:val="single"/>
        </w:rPr>
      </w:pPr>
      <w:r>
        <w:rPr>
          <w:sz w:val="48"/>
          <w:szCs w:val="48"/>
        </w:rPr>
        <w:t>Insurgents used guerrilla tactics, IEDs, and roadside bombs against US forces</w:t>
      </w:r>
    </w:p>
    <w:p w14:paraId="11616C8E" w14:textId="77777777" w:rsidR="004B214D" w:rsidRPr="00BA6277" w:rsidRDefault="004B214D" w:rsidP="004B214D">
      <w:pPr>
        <w:pStyle w:val="ListParagraph"/>
        <w:jc w:val="both"/>
        <w:rPr>
          <w:sz w:val="48"/>
          <w:szCs w:val="48"/>
          <w:u w:val="single"/>
        </w:rPr>
      </w:pPr>
      <w:r>
        <w:rPr>
          <w:noProof/>
          <w:color w:val="0000FF"/>
        </w:rPr>
        <w:drawing>
          <wp:inline distT="0" distB="0" distL="0" distR="0" wp14:anchorId="46D9339F" wp14:editId="159E4829">
            <wp:extent cx="3045460" cy="2286000"/>
            <wp:effectExtent l="0" t="0" r="2540" b="0"/>
            <wp:docPr id="5" name="Picture 5" descr="http://www.murdoconline.net/pics/hotpotato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urdoconline.net/pics/hotpotato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E5029" w14:textId="77777777" w:rsidR="00DA7089" w:rsidRPr="00DA7089" w:rsidRDefault="00DA7089" w:rsidP="003A5F0C">
      <w:pPr>
        <w:pStyle w:val="ListParagraph"/>
        <w:numPr>
          <w:ilvl w:val="0"/>
          <w:numId w:val="1"/>
        </w:numPr>
        <w:jc w:val="both"/>
        <w:rPr>
          <w:sz w:val="48"/>
          <w:szCs w:val="48"/>
          <w:u w:val="single"/>
        </w:rPr>
      </w:pPr>
      <w:r>
        <w:rPr>
          <w:sz w:val="48"/>
          <w:szCs w:val="48"/>
        </w:rPr>
        <w:t>Suicide bombs wreaked havoc on Iraqi citizens and coalition forces</w:t>
      </w:r>
    </w:p>
    <w:p w14:paraId="2BA62729" w14:textId="77777777" w:rsidR="00DA7089" w:rsidRPr="00DA7089" w:rsidRDefault="00DA7089" w:rsidP="00DA7089">
      <w:pPr>
        <w:pStyle w:val="ListParagraph"/>
        <w:jc w:val="both"/>
        <w:rPr>
          <w:sz w:val="48"/>
          <w:szCs w:val="48"/>
          <w:u w:val="single"/>
        </w:rPr>
      </w:pPr>
      <w:r>
        <w:rPr>
          <w:noProof/>
          <w:color w:val="0000FF"/>
        </w:rPr>
        <w:lastRenderedPageBreak/>
        <w:drawing>
          <wp:inline distT="0" distB="0" distL="0" distR="0" wp14:anchorId="744307DC" wp14:editId="4A918140">
            <wp:extent cx="5943600" cy="4457856"/>
            <wp:effectExtent l="0" t="0" r="0" b="0"/>
            <wp:docPr id="11" name="Picture 11" descr="http://www.thehindu.com/multimedia/dynamic/02478/MIDEAST_IRAQ_2478241f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hindu.com/multimedia/dynamic/02478/MIDEAST_IRAQ_2478241f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929D0" w14:textId="77777777" w:rsidR="00BA6277" w:rsidRPr="00BA6277" w:rsidRDefault="00BA6277" w:rsidP="003A5F0C">
      <w:pPr>
        <w:pStyle w:val="ListParagraph"/>
        <w:numPr>
          <w:ilvl w:val="0"/>
          <w:numId w:val="1"/>
        </w:numPr>
        <w:jc w:val="both"/>
        <w:rPr>
          <w:sz w:val="48"/>
          <w:szCs w:val="48"/>
          <w:u w:val="single"/>
        </w:rPr>
      </w:pPr>
      <w:r>
        <w:rPr>
          <w:sz w:val="48"/>
          <w:szCs w:val="48"/>
        </w:rPr>
        <w:t>US forces focused on capturing former gov’t officials</w:t>
      </w:r>
    </w:p>
    <w:p w14:paraId="4C05C2D7" w14:textId="77777777" w:rsidR="00BA6277" w:rsidRPr="0020472F" w:rsidRDefault="00BA6277" w:rsidP="003A5F0C">
      <w:pPr>
        <w:pStyle w:val="ListParagraph"/>
        <w:numPr>
          <w:ilvl w:val="0"/>
          <w:numId w:val="1"/>
        </w:numPr>
        <w:jc w:val="both"/>
        <w:rPr>
          <w:sz w:val="48"/>
          <w:szCs w:val="48"/>
          <w:u w:val="single"/>
        </w:rPr>
      </w:pPr>
      <w:r>
        <w:rPr>
          <w:sz w:val="48"/>
          <w:szCs w:val="48"/>
        </w:rPr>
        <w:t>Saddam Hussein was eventually captured</w:t>
      </w:r>
    </w:p>
    <w:p w14:paraId="3921E173" w14:textId="235F897F" w:rsidR="0020472F" w:rsidRPr="00BA6277" w:rsidRDefault="0020472F" w:rsidP="0020472F">
      <w:pPr>
        <w:pStyle w:val="ListParagraph"/>
        <w:jc w:val="both"/>
        <w:rPr>
          <w:sz w:val="48"/>
          <w:szCs w:val="48"/>
          <w:u w:val="single"/>
        </w:rPr>
      </w:pPr>
      <w:r w:rsidRPr="0020472F">
        <w:rPr>
          <w:sz w:val="48"/>
          <w:szCs w:val="48"/>
          <w:u w:val="single"/>
        </w:rPr>
        <w:lastRenderedPageBreak/>
        <w:drawing>
          <wp:inline distT="0" distB="0" distL="0" distR="0" wp14:anchorId="232A96DE" wp14:editId="3A805677">
            <wp:extent cx="5943600" cy="3962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08760" w14:textId="77777777" w:rsidR="00BA6277" w:rsidRDefault="00BA6277" w:rsidP="00BA6277">
      <w:pPr>
        <w:pStyle w:val="ListParagraph"/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Second Battle of Fallujah</w:t>
      </w:r>
    </w:p>
    <w:p w14:paraId="59263C79" w14:textId="77777777" w:rsidR="007C2B1A" w:rsidRPr="007C2B1A" w:rsidRDefault="007C2B1A" w:rsidP="007C2B1A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Fallujah was a known stronghold of insurgents</w:t>
      </w:r>
    </w:p>
    <w:p w14:paraId="2AEADC8E" w14:textId="77777777" w:rsidR="00BA6277" w:rsidRDefault="007C2B1A" w:rsidP="00BA6277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March 2004 four US military contractors were ambushed and killed by insurgents</w:t>
      </w:r>
    </w:p>
    <w:p w14:paraId="0F1BEAF6" w14:textId="77777777" w:rsidR="007C2B1A" w:rsidRDefault="007C2B1A" w:rsidP="00BA6277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Their corpses were burned and then hung from a bridge</w:t>
      </w:r>
    </w:p>
    <w:p w14:paraId="3D119BC3" w14:textId="77777777" w:rsidR="004B214D" w:rsidRDefault="004B214D" w:rsidP="004B214D">
      <w:pPr>
        <w:pStyle w:val="ListParagraph"/>
        <w:rPr>
          <w:sz w:val="48"/>
          <w:szCs w:val="48"/>
        </w:rPr>
      </w:pPr>
      <w:r>
        <w:rPr>
          <w:noProof/>
          <w:color w:val="0000FF"/>
        </w:rPr>
        <w:lastRenderedPageBreak/>
        <w:drawing>
          <wp:inline distT="0" distB="0" distL="0" distR="0" wp14:anchorId="4B1857AE" wp14:editId="7FE88978">
            <wp:extent cx="4247515" cy="5965825"/>
            <wp:effectExtent l="0" t="0" r="635" b="0"/>
            <wp:docPr id="6" name="Picture 6" descr="http://media.gettyimages.com/photos/iraqis-chant-antiamerican-slogans-as-a-charred-body-hang-from-a-over-picture-id3177716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.gettyimages.com/photos/iraqis-chant-antiamerican-slogans-as-a-charred-body-hang-from-a-over-picture-id3177716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515" cy="596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14AC0" w14:textId="77777777" w:rsidR="007C2B1A" w:rsidRDefault="007C2B1A" w:rsidP="00BA6277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Photos surfaced enraging Americans</w:t>
      </w:r>
    </w:p>
    <w:p w14:paraId="4BED8975" w14:textId="77777777" w:rsidR="007C2B1A" w:rsidRDefault="007C2B1A" w:rsidP="00BA6277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46 day battle</w:t>
      </w:r>
    </w:p>
    <w:p w14:paraId="72BF21F2" w14:textId="77777777" w:rsidR="007C2B1A" w:rsidRDefault="007C2B1A" w:rsidP="00BA6277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Bloodiest battle of the war, with over 1,300 insurgents killed and almost 100 Americans</w:t>
      </w:r>
    </w:p>
    <w:p w14:paraId="298635F4" w14:textId="77777777" w:rsidR="007C2B1A" w:rsidRDefault="007C2B1A" w:rsidP="00BA6277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lastRenderedPageBreak/>
        <w:t>Later released that the coalition may have used chemical weapons</w:t>
      </w:r>
    </w:p>
    <w:p w14:paraId="1CD0A0FE" w14:textId="77777777" w:rsidR="004B214D" w:rsidRDefault="004B214D" w:rsidP="004B214D">
      <w:pPr>
        <w:pStyle w:val="ListParagraph"/>
        <w:rPr>
          <w:sz w:val="48"/>
          <w:szCs w:val="48"/>
        </w:rPr>
      </w:pPr>
      <w:r>
        <w:rPr>
          <w:noProof/>
          <w:color w:val="0000FF"/>
        </w:rPr>
        <w:drawing>
          <wp:inline distT="0" distB="0" distL="0" distR="0" wp14:anchorId="16EEC9F1" wp14:editId="61C5D414">
            <wp:extent cx="5574665" cy="3333115"/>
            <wp:effectExtent l="0" t="0" r="6985" b="635"/>
            <wp:docPr id="7" name="Picture 7" descr="https://marxistleninist.files.wordpress.com/2009/01/white_phosphorus1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marxistleninist.files.wordpress.com/2009/01/white_phosphorus1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66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CF177" w14:textId="77777777" w:rsidR="00DA7089" w:rsidRDefault="00DA7089" w:rsidP="00DA7089">
      <w:pPr>
        <w:pStyle w:val="ListParagraph"/>
        <w:numPr>
          <w:ilvl w:val="0"/>
          <w:numId w:val="1"/>
        </w:numPr>
        <w:rPr>
          <w:sz w:val="48"/>
          <w:szCs w:val="48"/>
          <w:u w:val="single"/>
        </w:rPr>
      </w:pPr>
      <w:r>
        <w:rPr>
          <w:sz w:val="48"/>
          <w:szCs w:val="48"/>
        </w:rPr>
        <w:t>By Sept. 2004 US deaths in Iraq reached 1,000</w:t>
      </w:r>
    </w:p>
    <w:p w14:paraId="0D8816C2" w14:textId="77777777" w:rsidR="00DA7089" w:rsidRDefault="00DA7089" w:rsidP="007C2B1A">
      <w:pPr>
        <w:pStyle w:val="ListParagraph"/>
        <w:jc w:val="center"/>
        <w:rPr>
          <w:sz w:val="48"/>
          <w:szCs w:val="48"/>
          <w:u w:val="single"/>
        </w:rPr>
      </w:pPr>
    </w:p>
    <w:p w14:paraId="38DDD09E" w14:textId="77777777" w:rsidR="007C2B1A" w:rsidRDefault="007C2B1A" w:rsidP="007C2B1A">
      <w:pPr>
        <w:pStyle w:val="ListParagraph"/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Building a New Government</w:t>
      </w:r>
    </w:p>
    <w:p w14:paraId="30990375" w14:textId="77777777" w:rsidR="007C2B1A" w:rsidRPr="004B214D" w:rsidRDefault="007C2B1A" w:rsidP="007C2B1A">
      <w:pPr>
        <w:pStyle w:val="ListParagraph"/>
        <w:numPr>
          <w:ilvl w:val="0"/>
          <w:numId w:val="1"/>
        </w:numPr>
        <w:rPr>
          <w:sz w:val="48"/>
          <w:szCs w:val="48"/>
          <w:u w:val="single"/>
        </w:rPr>
      </w:pPr>
      <w:r>
        <w:rPr>
          <w:sz w:val="48"/>
          <w:szCs w:val="48"/>
        </w:rPr>
        <w:t>Elections were held in 2005</w:t>
      </w:r>
    </w:p>
    <w:p w14:paraId="792672F9" w14:textId="77777777" w:rsidR="004B214D" w:rsidRPr="007C2B1A" w:rsidRDefault="004B214D" w:rsidP="004B214D">
      <w:pPr>
        <w:pStyle w:val="ListParagraph"/>
        <w:rPr>
          <w:sz w:val="48"/>
          <w:szCs w:val="48"/>
          <w:u w:val="single"/>
        </w:rPr>
      </w:pPr>
      <w:r>
        <w:rPr>
          <w:noProof/>
          <w:color w:val="0000FF"/>
        </w:rPr>
        <w:lastRenderedPageBreak/>
        <w:drawing>
          <wp:inline distT="0" distB="0" distL="0" distR="0" wp14:anchorId="7D65DF93" wp14:editId="483F0236">
            <wp:extent cx="2979420" cy="3908425"/>
            <wp:effectExtent l="0" t="0" r="0" b="0"/>
            <wp:docPr id="8" name="Picture 8" descr="http://www.globalresearch.ca/wp-content/uploads/2010/03/117946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lobalresearch.ca/wp-content/uploads/2010/03/117946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390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5A1A2" w14:textId="77777777" w:rsidR="007C2B1A" w:rsidRPr="007C2B1A" w:rsidRDefault="007C2B1A" w:rsidP="007C2B1A">
      <w:pPr>
        <w:pStyle w:val="ListParagraph"/>
        <w:numPr>
          <w:ilvl w:val="0"/>
          <w:numId w:val="1"/>
        </w:numPr>
        <w:rPr>
          <w:sz w:val="48"/>
          <w:szCs w:val="48"/>
          <w:u w:val="single"/>
        </w:rPr>
      </w:pPr>
      <w:r>
        <w:rPr>
          <w:sz w:val="48"/>
          <w:szCs w:val="48"/>
        </w:rPr>
        <w:t>Elected gov’t took office in May 2006</w:t>
      </w:r>
    </w:p>
    <w:p w14:paraId="7FE6A255" w14:textId="77777777" w:rsidR="007C2B1A" w:rsidRPr="00DA7089" w:rsidRDefault="007C2B1A" w:rsidP="007C2B1A">
      <w:pPr>
        <w:pStyle w:val="ListParagraph"/>
        <w:numPr>
          <w:ilvl w:val="0"/>
          <w:numId w:val="1"/>
        </w:numPr>
        <w:rPr>
          <w:sz w:val="48"/>
          <w:szCs w:val="48"/>
          <w:u w:val="single"/>
        </w:rPr>
      </w:pPr>
      <w:r>
        <w:rPr>
          <w:sz w:val="48"/>
          <w:szCs w:val="48"/>
        </w:rPr>
        <w:t>Hussein was executed December 2006 for crimes against humanity</w:t>
      </w:r>
    </w:p>
    <w:p w14:paraId="4DEE98F4" w14:textId="77777777" w:rsidR="00DA7089" w:rsidRPr="00DA7089" w:rsidRDefault="00DA7089" w:rsidP="00DA7089">
      <w:pPr>
        <w:pStyle w:val="ListParagraph"/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The “Surge” of 2007</w:t>
      </w:r>
    </w:p>
    <w:p w14:paraId="556EAF11" w14:textId="77777777" w:rsidR="00B404F5" w:rsidRPr="004B214D" w:rsidRDefault="00B404F5" w:rsidP="007C2B1A">
      <w:pPr>
        <w:pStyle w:val="ListParagraph"/>
        <w:numPr>
          <w:ilvl w:val="0"/>
          <w:numId w:val="1"/>
        </w:numPr>
        <w:rPr>
          <w:sz w:val="48"/>
          <w:szCs w:val="48"/>
          <w:u w:val="single"/>
        </w:rPr>
      </w:pPr>
      <w:r>
        <w:rPr>
          <w:sz w:val="48"/>
          <w:szCs w:val="48"/>
        </w:rPr>
        <w:t>From 2007 a civil war was being fought between Sunni and Shia insurgents</w:t>
      </w:r>
    </w:p>
    <w:p w14:paraId="123F04A2" w14:textId="77777777" w:rsidR="004B214D" w:rsidRPr="00DA7089" w:rsidRDefault="004B214D" w:rsidP="007C2B1A">
      <w:pPr>
        <w:pStyle w:val="ListParagraph"/>
        <w:numPr>
          <w:ilvl w:val="0"/>
          <w:numId w:val="1"/>
        </w:numPr>
        <w:rPr>
          <w:sz w:val="48"/>
          <w:szCs w:val="48"/>
          <w:u w:val="single"/>
        </w:rPr>
      </w:pPr>
      <w:r>
        <w:rPr>
          <w:sz w:val="48"/>
          <w:szCs w:val="48"/>
        </w:rPr>
        <w:t>Led to a US troop surge</w:t>
      </w:r>
      <w:r w:rsidR="00DA7089">
        <w:rPr>
          <w:sz w:val="48"/>
          <w:szCs w:val="48"/>
        </w:rPr>
        <w:t xml:space="preserve"> in Jan. 2007</w:t>
      </w:r>
    </w:p>
    <w:p w14:paraId="16A16C15" w14:textId="77777777" w:rsidR="00DA7089" w:rsidRPr="00DA7089" w:rsidRDefault="00DA7089" w:rsidP="007C2B1A">
      <w:pPr>
        <w:pStyle w:val="ListParagraph"/>
        <w:numPr>
          <w:ilvl w:val="0"/>
          <w:numId w:val="1"/>
        </w:numPr>
        <w:rPr>
          <w:sz w:val="48"/>
          <w:szCs w:val="48"/>
          <w:u w:val="single"/>
        </w:rPr>
      </w:pPr>
      <w:r>
        <w:rPr>
          <w:sz w:val="48"/>
          <w:szCs w:val="48"/>
        </w:rPr>
        <w:t>Total would be almost 170,000</w:t>
      </w:r>
    </w:p>
    <w:p w14:paraId="49BC2211" w14:textId="77777777" w:rsidR="00DA7089" w:rsidRPr="00DA7089" w:rsidRDefault="00DA7089" w:rsidP="00DA7089">
      <w:pPr>
        <w:pStyle w:val="ListParagraph"/>
        <w:rPr>
          <w:sz w:val="48"/>
          <w:szCs w:val="48"/>
          <w:u w:val="single"/>
        </w:rPr>
      </w:pPr>
      <w:r>
        <w:rPr>
          <w:noProof/>
          <w:color w:val="0000FF"/>
        </w:rPr>
        <w:lastRenderedPageBreak/>
        <w:drawing>
          <wp:inline distT="0" distB="0" distL="0" distR="0" wp14:anchorId="3444BC8A" wp14:editId="4C01DBB0">
            <wp:extent cx="3905250" cy="2435860"/>
            <wp:effectExtent l="0" t="0" r="0" b="2540"/>
            <wp:docPr id="13" name="Picture 13" descr="http://i.telegraph.co.uk/multimedia/archive/00441/news-graphics-2007-_441571a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telegraph.co.uk/multimedia/archive/00441/news-graphics-2007-_441571a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3C81B" w14:textId="77777777" w:rsidR="00DA7089" w:rsidRPr="00DA7089" w:rsidRDefault="00DA7089" w:rsidP="007C2B1A">
      <w:pPr>
        <w:pStyle w:val="ListParagraph"/>
        <w:numPr>
          <w:ilvl w:val="0"/>
          <w:numId w:val="1"/>
        </w:numPr>
        <w:rPr>
          <w:sz w:val="48"/>
          <w:szCs w:val="48"/>
          <w:u w:val="single"/>
        </w:rPr>
      </w:pPr>
      <w:r>
        <w:rPr>
          <w:sz w:val="48"/>
          <w:szCs w:val="48"/>
        </w:rPr>
        <w:t>Successful from a military perspective</w:t>
      </w:r>
    </w:p>
    <w:p w14:paraId="61D09D28" w14:textId="77777777" w:rsidR="00DA7089" w:rsidRPr="00DA7089" w:rsidRDefault="00DA7089" w:rsidP="007C2B1A">
      <w:pPr>
        <w:pStyle w:val="ListParagraph"/>
        <w:numPr>
          <w:ilvl w:val="0"/>
          <w:numId w:val="1"/>
        </w:numPr>
        <w:rPr>
          <w:sz w:val="48"/>
          <w:szCs w:val="48"/>
          <w:u w:val="single"/>
        </w:rPr>
      </w:pPr>
      <w:r>
        <w:rPr>
          <w:sz w:val="48"/>
          <w:szCs w:val="48"/>
        </w:rPr>
        <w:t>Surge failed in its political objectives</w:t>
      </w:r>
    </w:p>
    <w:p w14:paraId="1B29F035" w14:textId="77777777" w:rsidR="00DA7089" w:rsidRPr="00DA7089" w:rsidRDefault="00DA7089" w:rsidP="007C2B1A">
      <w:pPr>
        <w:pStyle w:val="ListParagraph"/>
        <w:numPr>
          <w:ilvl w:val="0"/>
          <w:numId w:val="1"/>
        </w:numPr>
        <w:rPr>
          <w:sz w:val="48"/>
          <w:szCs w:val="48"/>
          <w:u w:val="single"/>
        </w:rPr>
      </w:pPr>
      <w:r>
        <w:rPr>
          <w:sz w:val="48"/>
          <w:szCs w:val="48"/>
        </w:rPr>
        <w:t>In 2008, US deaths passed 4,000</w:t>
      </w:r>
    </w:p>
    <w:p w14:paraId="32F0F194" w14:textId="77777777" w:rsidR="00DA7089" w:rsidRPr="004B214D" w:rsidRDefault="00DA7089" w:rsidP="007C2B1A">
      <w:pPr>
        <w:pStyle w:val="ListParagraph"/>
        <w:numPr>
          <w:ilvl w:val="0"/>
          <w:numId w:val="1"/>
        </w:numPr>
        <w:rPr>
          <w:sz w:val="48"/>
          <w:szCs w:val="48"/>
          <w:u w:val="single"/>
        </w:rPr>
      </w:pPr>
      <w:r>
        <w:rPr>
          <w:sz w:val="48"/>
          <w:szCs w:val="48"/>
        </w:rPr>
        <w:t>Bush said the conflict was “longer and harder and more costly than anticipated”</w:t>
      </w:r>
    </w:p>
    <w:p w14:paraId="607089D0" w14:textId="77777777" w:rsidR="004B214D" w:rsidRPr="00B404F5" w:rsidRDefault="004B214D" w:rsidP="004B214D">
      <w:pPr>
        <w:pStyle w:val="ListParagraph"/>
        <w:rPr>
          <w:sz w:val="48"/>
          <w:szCs w:val="48"/>
          <w:u w:val="single"/>
        </w:rPr>
      </w:pPr>
      <w:r>
        <w:rPr>
          <w:noProof/>
          <w:color w:val="0000FF"/>
        </w:rPr>
        <w:drawing>
          <wp:inline distT="0" distB="0" distL="0" distR="0" wp14:anchorId="7E55DBCE" wp14:editId="3EDE6B1E">
            <wp:extent cx="5715000" cy="3406775"/>
            <wp:effectExtent l="0" t="0" r="0" b="3175"/>
            <wp:docPr id="9" name="Picture 9" descr="https://static01.nyt.com/images/2008/08/31/world/31military3.600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tatic01.nyt.com/images/2008/08/31/world/31military3.600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3E29A" w14:textId="77777777" w:rsidR="00B404F5" w:rsidRDefault="0084684A" w:rsidP="00B404F5">
      <w:pPr>
        <w:pStyle w:val="ListParagraph"/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lastRenderedPageBreak/>
        <w:t>Withdrawal</w:t>
      </w:r>
      <w:r w:rsidR="00B404F5">
        <w:rPr>
          <w:sz w:val="48"/>
          <w:szCs w:val="48"/>
          <w:u w:val="single"/>
        </w:rPr>
        <w:t xml:space="preserve"> from Iraq</w:t>
      </w:r>
    </w:p>
    <w:p w14:paraId="0AF91952" w14:textId="77777777" w:rsidR="00B404F5" w:rsidRDefault="00B404F5" w:rsidP="00B404F5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August 2010 US announced plans to withdraw combat troops</w:t>
      </w:r>
    </w:p>
    <w:p w14:paraId="114D1D6F" w14:textId="21BB9289" w:rsidR="00B404F5" w:rsidRDefault="00B404F5" w:rsidP="00B404F5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 xml:space="preserve">All </w:t>
      </w:r>
      <w:r w:rsidR="00CC65A4">
        <w:rPr>
          <w:sz w:val="48"/>
          <w:szCs w:val="48"/>
        </w:rPr>
        <w:t xml:space="preserve">combat </w:t>
      </w:r>
      <w:bookmarkStart w:id="0" w:name="_GoBack"/>
      <w:bookmarkEnd w:id="0"/>
      <w:r>
        <w:rPr>
          <w:sz w:val="48"/>
          <w:szCs w:val="48"/>
        </w:rPr>
        <w:t>troops were gone after December 2011</w:t>
      </w:r>
    </w:p>
    <w:p w14:paraId="566ED91B" w14:textId="77777777" w:rsidR="004B214D" w:rsidRDefault="004B214D" w:rsidP="004B214D">
      <w:pPr>
        <w:pStyle w:val="ListParagraph"/>
        <w:rPr>
          <w:sz w:val="48"/>
          <w:szCs w:val="48"/>
        </w:rPr>
      </w:pPr>
      <w:r>
        <w:rPr>
          <w:noProof/>
          <w:color w:val="0000FF"/>
        </w:rPr>
        <w:drawing>
          <wp:inline distT="0" distB="0" distL="0" distR="0" wp14:anchorId="75C02C58" wp14:editId="687232FD">
            <wp:extent cx="5715000" cy="3583940"/>
            <wp:effectExtent l="0" t="0" r="0" b="0"/>
            <wp:docPr id="10" name="Picture 10" descr="http://latimesblogs.latimes.com/.a/6a00d8341c630a53ef0154364f977c970c-600wi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atimesblogs.latimes.com/.a/6a00d8341c630a53ef0154364f977c970c-600wi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8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BB9F8" w14:textId="77777777" w:rsidR="00B404F5" w:rsidRDefault="004B214D" w:rsidP="00B404F5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Iraqi insurgency increased</w:t>
      </w:r>
      <w:r w:rsidR="00B404F5">
        <w:rPr>
          <w:sz w:val="48"/>
          <w:szCs w:val="48"/>
        </w:rPr>
        <w:t xml:space="preserve"> after the US’s departure</w:t>
      </w:r>
    </w:p>
    <w:p w14:paraId="0C6A6525" w14:textId="77777777" w:rsidR="00B404F5" w:rsidRDefault="00E74ADF" w:rsidP="00B404F5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 xml:space="preserve">4,500 </w:t>
      </w:r>
      <w:r w:rsidR="00B404F5">
        <w:rPr>
          <w:sz w:val="48"/>
          <w:szCs w:val="48"/>
        </w:rPr>
        <w:t>Americans killed and 25,000 wounded</w:t>
      </w:r>
    </w:p>
    <w:p w14:paraId="68B6EE44" w14:textId="77777777" w:rsidR="00B404F5" w:rsidRDefault="00E74ADF" w:rsidP="00B404F5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190,000 Iraqis killed with 130,000 being civilians</w:t>
      </w:r>
    </w:p>
    <w:p w14:paraId="4CDF9EE3" w14:textId="77777777" w:rsidR="00E74ADF" w:rsidRDefault="00E74ADF" w:rsidP="00B404F5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lastRenderedPageBreak/>
        <w:t>Cost the US almost $2 trillion</w:t>
      </w:r>
    </w:p>
    <w:p w14:paraId="39DF51CB" w14:textId="77777777" w:rsidR="00E74ADF" w:rsidRPr="00B404F5" w:rsidRDefault="00E74ADF" w:rsidP="00B404F5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Iraq is still unstable today</w:t>
      </w:r>
    </w:p>
    <w:sectPr w:rsidR="00E74ADF" w:rsidRPr="00B404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707F13"/>
    <w:multiLevelType w:val="hybridMultilevel"/>
    <w:tmpl w:val="19C8904E"/>
    <w:lvl w:ilvl="0" w:tplc="54D4D3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7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011"/>
    <w:rsid w:val="000B3FEA"/>
    <w:rsid w:val="000C55E8"/>
    <w:rsid w:val="0020472F"/>
    <w:rsid w:val="003A5F0C"/>
    <w:rsid w:val="003F5CC4"/>
    <w:rsid w:val="004A141F"/>
    <w:rsid w:val="004B214D"/>
    <w:rsid w:val="006D6011"/>
    <w:rsid w:val="00737E02"/>
    <w:rsid w:val="007C2B1A"/>
    <w:rsid w:val="0084684A"/>
    <w:rsid w:val="00AB797C"/>
    <w:rsid w:val="00B404F5"/>
    <w:rsid w:val="00BA4886"/>
    <w:rsid w:val="00BA6277"/>
    <w:rsid w:val="00C644B9"/>
    <w:rsid w:val="00CC65A4"/>
    <w:rsid w:val="00DA7089"/>
    <w:rsid w:val="00E74ADF"/>
    <w:rsid w:val="00F83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DBCEB2"/>
  <w15:docId w15:val="{84309D84-681D-4078-B9F4-2526C58A0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60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www.google.com/url?sa=i&amp;rct=j&amp;q=&amp;esrc=s&amp;source=images&amp;cd=&amp;cad=rja&amp;uact=8&amp;ved=0ahUKEwjum_b3-ZjMAhUlnoMKHeiGBKwQjRwIBw&amp;url=http://www.gettyimages.com/detail/news-photo/iraqis-chant-anti-american-slogans-as-a-charred-body-hang-news-photo/3177716&amp;psig=AFQjCNGZb0hDqR_zhrUkjPIqwPZBXKgB3g&amp;ust=1461095199341362" TargetMode="External"/><Relationship Id="rId21" Type="http://schemas.openxmlformats.org/officeDocument/2006/relationships/image" Target="media/image9.jpeg"/><Relationship Id="rId22" Type="http://schemas.openxmlformats.org/officeDocument/2006/relationships/hyperlink" Target="https://www.google.com/url?sa=i&amp;rct=j&amp;q=&amp;esrc=s&amp;source=images&amp;cd=&amp;cad=rja&amp;uact=8&amp;ved=0ahUKEwiv-Nzp-pjMAhVqnoMKHdYyAvsQjRwIBw&amp;url=https://marxistleninist.wordpress.com/2009/01/15/white-phosphorus-from-fallujah-to-gaza/&amp;psig=AFQjCNHyuJ3CBTbDM3uCuNCbjZs1YKTTjw&amp;ust=1461095411624794" TargetMode="External"/><Relationship Id="rId23" Type="http://schemas.openxmlformats.org/officeDocument/2006/relationships/image" Target="media/image10.jpeg"/><Relationship Id="rId24" Type="http://schemas.openxmlformats.org/officeDocument/2006/relationships/hyperlink" Target="http://www.google.com/url?sa=i&amp;rct=j&amp;q=&amp;esrc=s&amp;source=images&amp;cd=&amp;cad=rja&amp;uact=8&amp;ved=0ahUKEwjFq722-5jMAhUlk4MKHWaqAjgQjRwIBw&amp;url=http://www.globalresearch.ca/the-drama-of-the-iraqi-elections/17946&amp;bvm=bv.119745492,d.amc&amp;psig=AFQjCNGHWwG1z3SrrOcnSoijA6SP34nvSg&amp;ust=1461095598526881" TargetMode="External"/><Relationship Id="rId25" Type="http://schemas.openxmlformats.org/officeDocument/2006/relationships/image" Target="media/image11.jpeg"/><Relationship Id="rId26" Type="http://schemas.openxmlformats.org/officeDocument/2006/relationships/hyperlink" Target="http://www.google.com/url?sa=i&amp;rct=j&amp;q=&amp;esrc=s&amp;source=images&amp;cd=&amp;cad=rja&amp;uact=8&amp;ved=0ahUKEwjj9crC3p7MAhWFKCYKHcFoAvgQjRwIBw&amp;url=http://www.telegraph.co.uk/news/worldnews/1538910/Bush-attacked-over-rolling-surge-of-20000-more-troops-for-Iraq.html&amp;bvm=bv.119745492,d.eWE&amp;psig=AFQjCNE2XutHXRrMUTVhq3yUS9BHN03Epg&amp;ust=1461293918691154" TargetMode="External"/><Relationship Id="rId27" Type="http://schemas.openxmlformats.org/officeDocument/2006/relationships/image" Target="media/image12.jpeg"/><Relationship Id="rId28" Type="http://schemas.openxmlformats.org/officeDocument/2006/relationships/hyperlink" Target="http://www.google.com/url?sa=i&amp;rct=j&amp;q=&amp;esrc=s&amp;source=images&amp;cd=&amp;cad=rja&amp;uact=8&amp;ved=0ahUKEwjftunR-5jMAhUEuoMKHWRsDggQjRwIBw&amp;url=http://www.nytimes.com/2008/08/31/washington/31military.html&amp;bvm=bv.119745492,d.amc&amp;psig=AFQjCNG2VX-Sm0x3OrphOKsovBK016eNZg&amp;ust=1461095641260215" TargetMode="External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google.com/url?sa=i&amp;rct=j&amp;q=&amp;esrc=s&amp;source=images&amp;cd=&amp;cad=rja&amp;uact=8&amp;ved=0ahUKEwjF3IWJ357MAhVHPiYKHR75D2oQjRwIBw&amp;url=http://www.cnn.com/2015/04/17/middleeast/iraq-al-douri-killed/&amp;bvm=bv.119745492,d.eWE&amp;psig=AFQjCNGlrH9R7z2251RD0ZblZ8R08HAb-A&amp;ust=1461294145237646" TargetMode="External"/><Relationship Id="rId30" Type="http://schemas.openxmlformats.org/officeDocument/2006/relationships/hyperlink" Target="http://www.google.com/url?sa=i&amp;rct=j&amp;q=&amp;esrc=s&amp;source=images&amp;cd=&amp;cad=rja&amp;uact=8&amp;ved=0ahUKEwjej6r5-5jMAhUhuYMKHeu9C_IQjRwIBw&amp;url=http://latimesblogs.latimes.com/world_now/2011/10/us-iraq-obama-troop-departure.html&amp;bvm=bv.119745492,d.amc&amp;psig=AFQjCNF0SHPuZPo3U2NnNO9sAiuMG0aOoQ&amp;ust=1461095727118313" TargetMode="External"/><Relationship Id="rId31" Type="http://schemas.openxmlformats.org/officeDocument/2006/relationships/image" Target="media/image14.jpeg"/><Relationship Id="rId32" Type="http://schemas.openxmlformats.org/officeDocument/2006/relationships/fontTable" Target="fontTable.xml"/><Relationship Id="rId9" Type="http://schemas.openxmlformats.org/officeDocument/2006/relationships/hyperlink" Target="http://www.google.com/url?sa=i&amp;rct=j&amp;q=&amp;esrc=s&amp;source=images&amp;cd=&amp;cad=rja&amp;uact=8&amp;ved=0ahUKEwjSt8qt-JjMAhUjk4MKHXxLD5YQjRwIBw&amp;url=http://www.newyorker.com/news/news-desk/did-the-iraq-war-bring-the-arab-spring&amp;bvm=bv.119745492,d.amc&amp;psig=AFQjCNFVcf4CehRNS60qlWoj1jd2FNvQsw&amp;ust=1461094768185801" TargetMode="External"/><Relationship Id="rId6" Type="http://schemas.openxmlformats.org/officeDocument/2006/relationships/image" Target="media/image1.jpeg"/><Relationship Id="rId7" Type="http://schemas.openxmlformats.org/officeDocument/2006/relationships/hyperlink" Target="http://www.google.com/url?sa=i&amp;rct=j&amp;q=&amp;esrc=s&amp;source=images&amp;cd=&amp;cad=rja&amp;uact=8&amp;ved=0ahUKEwiWz4D1-JjMAhVosYMKHQqJBFQQjRwIBw&amp;url=http://eaglerising.com/10016/new-york-times-blockbuster-report-bush-didnt-lie-wmds-found-iraq/&amp;bvm=bv.119745492,d.amc&amp;psig=AFQjCNECjrKK_E5vIuBxATLqecudZTZzAw&amp;ust=1461094916739890" TargetMode="External"/><Relationship Id="rId8" Type="http://schemas.openxmlformats.org/officeDocument/2006/relationships/image" Target="media/image2.jpeg"/><Relationship Id="rId33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hyperlink" Target="http://www.google.com/url?sa=i&amp;rct=j&amp;q=&amp;esrc=s&amp;source=images&amp;cd=&amp;cad=rja&amp;uact=8&amp;ved=0ahUKEwi3vq_b-JjMAhVryYMKHcwYDKsQjRwIBw&amp;url=http://www.uruknet.info/?p=15351&amp;bvm=bv.119745492,d.amc&amp;psig=AFQjCNE77DEmCP2ZmSfHveDnTBxcDX68_w&amp;ust=1461094864345091" TargetMode="External"/><Relationship Id="rId12" Type="http://schemas.openxmlformats.org/officeDocument/2006/relationships/image" Target="media/image4.jpeg"/><Relationship Id="rId13" Type="http://schemas.openxmlformats.org/officeDocument/2006/relationships/hyperlink" Target="http://www.google.com/url?sa=i&amp;rct=j&amp;q=&amp;esrc=s&amp;source=images&amp;cd=&amp;cad=rja&amp;uact=8&amp;ved=0ahUKEwic8d_F-JjMAhUmt4MKHavuBXoQjRwIBw&amp;url=http://www.historycommons.org/timeline.jsp?military_analysts_tmln_general_events=military_analysts_tmln__mission_accomplished_&amp;timeline=military_analysts_tmln&amp;bvm=bv.119745492,d.amc&amp;psig=AFQjCNEVjjvfxIDrr9xP5k350jivGbAfJw&amp;ust=1461094828679465" TargetMode="External"/><Relationship Id="rId14" Type="http://schemas.openxmlformats.org/officeDocument/2006/relationships/image" Target="media/image5.jpeg"/><Relationship Id="rId15" Type="http://schemas.openxmlformats.org/officeDocument/2006/relationships/hyperlink" Target="http://www.google.com/url?sa=i&amp;rct=j&amp;q=&amp;esrc=s&amp;source=images&amp;cd=&amp;cad=rja&amp;uact=8&amp;ved=0ahUKEwih0-Ti-ZjMAhUHuoMKHXolCV8QjRwIBw&amp;url=http://www.murdoconline.net/archives/2424.html&amp;bvm=bv.119745492,d.amc&amp;psig=AFQjCNEJRyYcmM8WONUE6iFxVsPufY359g&amp;ust=1461094987626821" TargetMode="External"/><Relationship Id="rId16" Type="http://schemas.openxmlformats.org/officeDocument/2006/relationships/image" Target="media/image6.jpeg"/><Relationship Id="rId17" Type="http://schemas.openxmlformats.org/officeDocument/2006/relationships/hyperlink" Target="http://www.google.com/url?sa=i&amp;rct=j&amp;q=&amp;esrc=s&amp;source=images&amp;cd=&amp;cad=rja&amp;uact=8&amp;ved=0ahUKEwji9Ou33Z7MAhUMKCYKHWgdAacQjRwIBw&amp;url=http://www.thehindu.com/news/80-killed-in-car-bomb-blast-in-iraq/article7438065.ece&amp;psig=AFQjCNG49dBENpHrRvQ5-odpJdVsgFZDNA&amp;ust=1461293702876830" TargetMode="External"/><Relationship Id="rId18" Type="http://schemas.openxmlformats.org/officeDocument/2006/relationships/image" Target="media/image7.jpeg"/><Relationship Id="rId19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1133</TotalTime>
  <Pages>13</Pages>
  <Words>404</Words>
  <Characters>2304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USD497</Company>
  <LinksUpToDate>false</LinksUpToDate>
  <CharactersWithSpaces>2703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Leitel</dc:creator>
  <cp:lastModifiedBy>Adam Leitel</cp:lastModifiedBy>
  <cp:revision>11</cp:revision>
  <dcterms:created xsi:type="dcterms:W3CDTF">2013-05-14T17:55:00Z</dcterms:created>
  <dcterms:modified xsi:type="dcterms:W3CDTF">2017-04-22T03:34:00Z</dcterms:modified>
</cp:coreProperties>
</file>